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C8" w:rsidRPr="005560C8" w:rsidRDefault="005560C8" w:rsidP="005560C8">
      <w:pPr>
        <w:pStyle w:val="a3"/>
        <w:rPr>
          <w:sz w:val="24"/>
          <w:szCs w:val="24"/>
        </w:rPr>
      </w:pPr>
      <w:r w:rsidRPr="005560C8">
        <w:rPr>
          <w:sz w:val="24"/>
          <w:szCs w:val="24"/>
        </w:rPr>
        <w:t>КЛАСС 38</w:t>
      </w:r>
    </w:p>
    <w:p w:rsidR="005560C8" w:rsidRPr="005560C8" w:rsidRDefault="00177214" w:rsidP="005560C8">
      <w:pPr>
        <w:rPr>
          <w:rFonts w:ascii="Times New Roman" w:hAnsi="Times New Roman"/>
          <w:b/>
          <w:color w:val="auto"/>
          <w:spacing w:val="0"/>
          <w:sz w:val="24"/>
          <w:szCs w:val="24"/>
        </w:rPr>
      </w:pPr>
      <w:r>
        <w:rPr>
          <w:rFonts w:ascii="Times New Roman" w:hAnsi="Times New Roman"/>
          <w:b/>
          <w:color w:val="auto"/>
          <w:spacing w:val="0"/>
          <w:sz w:val="24"/>
          <w:szCs w:val="24"/>
        </w:rPr>
        <w:t>Телекоммуникации</w:t>
      </w:r>
      <w:bookmarkStart w:id="0" w:name="_GoBack"/>
      <w:bookmarkEnd w:id="0"/>
    </w:p>
    <w:p w:rsidR="005560C8" w:rsidRPr="005560C8" w:rsidRDefault="005560C8" w:rsidP="005560C8">
      <w:pPr>
        <w:rPr>
          <w:rFonts w:ascii="Times New Roman" w:hAnsi="Times New Roman"/>
          <w:b/>
          <w:color w:val="auto"/>
          <w:spacing w:val="0"/>
          <w:sz w:val="24"/>
          <w:szCs w:val="24"/>
        </w:rPr>
      </w:pP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Агентства печати новостей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Вещание беспроводное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Вещание телевизионное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Вещание телевизионное кабельное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Доска сообщений электронная [телекоммуникационные службы]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Информация по вопросам дистанционной связи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Обеспечение доступа в Интернет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Обеспечение доступа к базам данных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Обеспечение доступа на дискуссионные форумы в Интернете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Обеспечение телекоммуникационного подключения к Интернету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Обеспечение телекоммуникационными каналами, предоставляющими услуги телемагазинов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Передача видео по запросу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Передача поздравительных открыток онлайн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Передача сообщений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Передача сообщений и изображений с использованием компьютера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Передача телеграмм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Передача цифровых файлов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Предоставление онлайн форумов</w:t>
      </w:r>
    </w:p>
    <w:p w:rsidR="00177214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Предоставление услуг видеоконференцсвязи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Прокат аппаратуры для передачи сообщений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Прокат времени доступа к Интернету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Прокат модемов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Прокат оборудования для телекоммуникационной связи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Прокат телефонных аппаратов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Прокат факсимильных аппаратов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Радиовещание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Радиосвязь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Рассылка электронных писем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Связь волоконно-оптическая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Связь радиотелефонная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Связь с использованием компьютерных терминалов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Связь спутниковая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Связь телеграфная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Связь телефонная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Связь факсимильная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Служба пейджинговая [с использованием радио, телефона или других средств электронной связи]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Телеконференции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Услуги абонентской телеграфной службы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Услуги голосовой почты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Услуги по маршрутизации и соединению телекоммуникационные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Услуги по передаче потока данных</w:t>
      </w:r>
    </w:p>
    <w:p w:rsidR="005560C8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Услуги по предоставлению телеграфной связи</w:t>
      </w:r>
    </w:p>
    <w:p w:rsidR="001D0BEB" w:rsidRPr="005560C8" w:rsidRDefault="005560C8" w:rsidP="005560C8">
      <w:pPr>
        <w:rPr>
          <w:rFonts w:ascii="Times New Roman" w:hAnsi="Times New Roman"/>
          <w:sz w:val="24"/>
          <w:szCs w:val="24"/>
        </w:rPr>
      </w:pPr>
      <w:r w:rsidRPr="005560C8">
        <w:rPr>
          <w:rFonts w:ascii="Times New Roman" w:hAnsi="Times New Roman"/>
          <w:sz w:val="24"/>
          <w:szCs w:val="24"/>
        </w:rPr>
        <w:t>Услуги по предоставлению телефонной связи</w:t>
      </w:r>
    </w:p>
    <w:sectPr w:rsidR="001D0BEB" w:rsidRPr="0055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C8"/>
    <w:rsid w:val="00177214"/>
    <w:rsid w:val="001D0BEB"/>
    <w:rsid w:val="005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F832"/>
  <w15:chartTrackingRefBased/>
  <w15:docId w15:val="{EDF55D75-C295-4003-AFD9-892918EE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C8"/>
    <w:pPr>
      <w:spacing w:after="0" w:line="240" w:lineRule="auto"/>
    </w:pPr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5560C8"/>
    <w:pPr>
      <w:keepNext/>
      <w:suppressAutoHyphens/>
      <w:spacing w:before="60"/>
      <w:ind w:left="0"/>
      <w:jc w:val="center"/>
    </w:pPr>
    <w:rPr>
      <w:rFonts w:ascii="Times New Roman" w:hAnsi="Times New Roman"/>
      <w:b/>
      <w:color w:val="auto"/>
      <w:spacing w:val="0"/>
      <w:sz w:val="28"/>
      <w:szCs w:val="28"/>
    </w:rPr>
  </w:style>
  <w:style w:type="paragraph" w:styleId="a4">
    <w:name w:val="Body Text Indent"/>
    <w:basedOn w:val="a"/>
    <w:link w:val="a5"/>
    <w:uiPriority w:val="99"/>
    <w:semiHidden/>
    <w:unhideWhenUsed/>
    <w:rsid w:val="005560C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560C8"/>
    <w:rPr>
      <w:rFonts w:ascii="TimesET" w:eastAsia="Times New Roman" w:hAnsi="TimesET" w:cs="Times New Roman"/>
      <w:snapToGrid w:val="0"/>
      <w:color w:val="000000"/>
      <w:spacing w:val="-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2019-01-08T20:30:00Z</dcterms:created>
  <dcterms:modified xsi:type="dcterms:W3CDTF">2019-01-09T11:03:00Z</dcterms:modified>
</cp:coreProperties>
</file>