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715" w:rsidRPr="00343715" w:rsidRDefault="00343715" w:rsidP="00343715">
      <w:pPr>
        <w:pStyle w:val="a3"/>
        <w:spacing w:before="0" w:after="0"/>
        <w:rPr>
          <w:sz w:val="24"/>
          <w:szCs w:val="24"/>
        </w:rPr>
      </w:pPr>
      <w:r w:rsidRPr="00343715">
        <w:rPr>
          <w:sz w:val="24"/>
          <w:szCs w:val="24"/>
        </w:rPr>
        <w:t>КЛАСС 04</w:t>
      </w:r>
    </w:p>
    <w:p w:rsidR="00343715" w:rsidRPr="00343715" w:rsidRDefault="00343715" w:rsidP="00343715">
      <w:pPr>
        <w:pStyle w:val="a5"/>
        <w:spacing w:before="0"/>
        <w:rPr>
          <w:color w:val="auto"/>
        </w:rPr>
      </w:pPr>
      <w:r w:rsidRPr="00343715">
        <w:rPr>
          <w:color w:val="auto"/>
        </w:rPr>
        <w:t>Масла, смазки и воски промышленные</w:t>
      </w:r>
    </w:p>
    <w:p w:rsidR="00343715" w:rsidRPr="00343715" w:rsidRDefault="002F64E9" w:rsidP="00343715">
      <w:pPr>
        <w:pStyle w:val="a5"/>
        <w:spacing w:before="0"/>
        <w:rPr>
          <w:color w:val="auto"/>
        </w:rPr>
      </w:pPr>
      <w:r w:rsidRPr="00343715">
        <w:rPr>
          <w:color w:val="auto"/>
        </w:rPr>
        <w:t>М</w:t>
      </w:r>
      <w:r w:rsidR="00343715" w:rsidRPr="00343715">
        <w:rPr>
          <w:color w:val="auto"/>
        </w:rPr>
        <w:t>атериалы смазочные</w:t>
      </w:r>
    </w:p>
    <w:p w:rsidR="00343715" w:rsidRPr="00343715" w:rsidRDefault="002F64E9" w:rsidP="00343715">
      <w:pPr>
        <w:pStyle w:val="a5"/>
        <w:spacing w:before="0"/>
        <w:rPr>
          <w:color w:val="auto"/>
        </w:rPr>
      </w:pPr>
      <w:r w:rsidRPr="00343715">
        <w:rPr>
          <w:color w:val="auto"/>
        </w:rPr>
        <w:t>С</w:t>
      </w:r>
      <w:r w:rsidR="00343715" w:rsidRPr="00343715">
        <w:rPr>
          <w:color w:val="auto"/>
        </w:rPr>
        <w:t>оставы для поглощения, смачивания и связывания пыли</w:t>
      </w:r>
    </w:p>
    <w:p w:rsidR="00343715" w:rsidRPr="00343715" w:rsidRDefault="002F64E9" w:rsidP="00343715">
      <w:pPr>
        <w:pStyle w:val="a5"/>
        <w:spacing w:before="0"/>
        <w:rPr>
          <w:color w:val="auto"/>
        </w:rPr>
      </w:pPr>
      <w:r w:rsidRPr="00343715">
        <w:rPr>
          <w:color w:val="auto"/>
        </w:rPr>
        <w:t>Т</w:t>
      </w:r>
      <w:r w:rsidR="00343715" w:rsidRPr="00343715">
        <w:rPr>
          <w:color w:val="auto"/>
        </w:rPr>
        <w:t>оплива и материалы осветительные</w:t>
      </w:r>
    </w:p>
    <w:p w:rsidR="00343715" w:rsidRPr="00343715" w:rsidRDefault="002F64E9" w:rsidP="00343715">
      <w:pPr>
        <w:pStyle w:val="a5"/>
        <w:spacing w:before="0"/>
        <w:rPr>
          <w:color w:val="auto"/>
        </w:rPr>
      </w:pPr>
      <w:bookmarkStart w:id="0" w:name="_Toc529588729"/>
      <w:r w:rsidRPr="00343715">
        <w:rPr>
          <w:color w:val="auto"/>
        </w:rPr>
        <w:t>Ф</w:t>
      </w:r>
      <w:r w:rsidR="00343715" w:rsidRPr="00343715">
        <w:rPr>
          <w:color w:val="auto"/>
        </w:rPr>
        <w:t>итили и свечи для освещения</w:t>
      </w:r>
      <w:bookmarkEnd w:id="0"/>
    </w:p>
    <w:p w:rsidR="00F14182" w:rsidRPr="00343715" w:rsidRDefault="00F14182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Антрацит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Бензин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Биотопливо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Брикеты из древесины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Брикеты топливные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Вазелин технический для промышленных целей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Воск [сырье]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Воск горный [озокерит]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Воск для освещения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Воск для промышленных целей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Воск для ремней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 xml:space="preserve">Воск </w:t>
      </w:r>
      <w:proofErr w:type="spellStart"/>
      <w:r w:rsidRPr="00343715">
        <w:rPr>
          <w:rFonts w:ascii="Times New Roman" w:hAnsi="Times New Roman" w:cs="Times New Roman"/>
          <w:sz w:val="24"/>
          <w:szCs w:val="24"/>
        </w:rPr>
        <w:t>карнаубский</w:t>
      </w:r>
      <w:proofErr w:type="spellEnd"/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Воск пчелиный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Воск пчелиный для производства косметики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Газ для освещения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Газ нефтяной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Газ топливный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Газолин [топливо]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Газы генераторные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Газы отвержденные [топливо]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Горючее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Графит смазочный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Добавки нехимические для моторного топлива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Дрова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Жгуты бумажные для разжигания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Жидкости смазочно-охлаждающие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Жир рыбий технический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Жир шерстный / Ланолин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Жиры для консервации кожи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Жиры для освещения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Жиры для смазки кожи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Жиры для смазки обуви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Жиры твердые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Жиры технические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Керосин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Кокс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Ланолин для производства косметики</w:t>
      </w:r>
      <w:bookmarkStart w:id="1" w:name="_GoBack"/>
      <w:bookmarkEnd w:id="1"/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Лигроин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Лучины древесные для разжигания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Мази лыжные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Мазут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Масла горючие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Масла для консервации кожи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Масла для красок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Масла для облегчения выемки из форм [строительство]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lastRenderedPageBreak/>
        <w:t>Масла для предохранения каменной или кирпичной кладки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Масла для тканей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Масла смазочные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Масла технические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Масла увлажняющие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Масло из каменноугольной смолы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Масло каменноугольное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Масло касторовое техническое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Масло костяное для промышленных целей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Масло моторное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Масло подсолнечное для промышленных целей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Масло сурепное для промышленных целей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Материалы смазочные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3715">
        <w:rPr>
          <w:rFonts w:ascii="Times New Roman" w:hAnsi="Times New Roman" w:cs="Times New Roman"/>
          <w:sz w:val="24"/>
          <w:szCs w:val="24"/>
        </w:rPr>
        <w:t>Нафта</w:t>
      </w:r>
      <w:proofErr w:type="spellEnd"/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Нефть, в том числе переработанная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Ночники [свечи]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Олеин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Парафин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Препараты для удаления пыли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Препараты из соевого масла для обработки кухонной посуды с целью предотвращения пригорания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Препараты, препятствующие проскальзыванию ремней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Пыль угольная [топливо]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Растопка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Свечи ароматические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Свечи для новогодних елок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Свечи для освещения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Смазки для оружия консистентные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Смазки консистентные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Смазки консистентные для ремней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Смеси горючие карбюрированные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Составы для поглощения пыли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Составы связующие для подметания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Составы связующие для пыли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Спирт [топливо]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 xml:space="preserve">Спирт этиловый </w:t>
      </w:r>
      <w:proofErr w:type="spellStart"/>
      <w:r w:rsidRPr="00343715">
        <w:rPr>
          <w:rFonts w:ascii="Times New Roman" w:hAnsi="Times New Roman" w:cs="Times New Roman"/>
          <w:sz w:val="24"/>
          <w:szCs w:val="24"/>
        </w:rPr>
        <w:t>метилированный</w:t>
      </w:r>
      <w:proofErr w:type="spellEnd"/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Стеарин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 xml:space="preserve">Топливо </w:t>
      </w:r>
      <w:proofErr w:type="spellStart"/>
      <w:r w:rsidRPr="00343715">
        <w:rPr>
          <w:rFonts w:ascii="Times New Roman" w:hAnsi="Times New Roman" w:cs="Times New Roman"/>
          <w:sz w:val="24"/>
          <w:szCs w:val="24"/>
        </w:rPr>
        <w:t>бензольное</w:t>
      </w:r>
      <w:proofErr w:type="spellEnd"/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Топливо дизельное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Топливо для освещения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 xml:space="preserve">Топливо </w:t>
      </w:r>
      <w:proofErr w:type="spellStart"/>
      <w:r w:rsidRPr="00343715">
        <w:rPr>
          <w:rFonts w:ascii="Times New Roman" w:hAnsi="Times New Roman" w:cs="Times New Roman"/>
          <w:sz w:val="24"/>
          <w:szCs w:val="24"/>
        </w:rPr>
        <w:t>ксилольное</w:t>
      </w:r>
      <w:proofErr w:type="spellEnd"/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Топливо минеральное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Топливо моторное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Топливо на основе спирта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Торф [топливо]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Торф брикетированный [топливо]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Трут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Уголь бурый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Уголь древесный [топливо]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Уголь каменный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Уголь каменный брикетированный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Фитили для ламп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lastRenderedPageBreak/>
        <w:t>Фитили для свечей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Церезин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Энергия электрическая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>Этанол [топливо]</w:t>
      </w:r>
    </w:p>
    <w:p w:rsidR="00343715" w:rsidRPr="00343715" w:rsidRDefault="00343715" w:rsidP="0034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3715">
        <w:rPr>
          <w:rFonts w:ascii="Times New Roman" w:hAnsi="Times New Roman" w:cs="Times New Roman"/>
          <w:sz w:val="24"/>
          <w:szCs w:val="24"/>
        </w:rPr>
        <w:t xml:space="preserve">Эфир </w:t>
      </w:r>
      <w:proofErr w:type="spellStart"/>
      <w:r w:rsidRPr="00343715">
        <w:rPr>
          <w:rFonts w:ascii="Times New Roman" w:hAnsi="Times New Roman" w:cs="Times New Roman"/>
          <w:sz w:val="24"/>
          <w:szCs w:val="24"/>
        </w:rPr>
        <w:t>петролейный</w:t>
      </w:r>
      <w:proofErr w:type="spellEnd"/>
    </w:p>
    <w:sectPr w:rsidR="00343715" w:rsidRPr="0034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15"/>
    <w:rsid w:val="0011197B"/>
    <w:rsid w:val="002F64E9"/>
    <w:rsid w:val="00343715"/>
    <w:rsid w:val="00F1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43FE4"/>
  <w15:chartTrackingRefBased/>
  <w15:docId w15:val="{E75A60B4-890D-4A72-A609-4B68D3C54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autoRedefine/>
    <w:rsid w:val="00343715"/>
    <w:pPr>
      <w:keepNext/>
      <w:suppressAutoHyphens/>
      <w:spacing w:before="60" w:line="240" w:lineRule="auto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5">
    <w:name w:val="название класса"/>
    <w:basedOn w:val="a"/>
    <w:rsid w:val="00343715"/>
    <w:pPr>
      <w:suppressAutoHyphens/>
      <w:spacing w:before="30" w:after="0" w:line="240" w:lineRule="auto"/>
    </w:pPr>
    <w:rPr>
      <w:rFonts w:ascii="Times New Roman" w:eastAsia="Times New Roman" w:hAnsi="Times New Roman" w:cs="Times New Roman"/>
      <w:b/>
      <w:snapToGrid w:val="0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6"/>
    <w:uiPriority w:val="99"/>
    <w:semiHidden/>
    <w:unhideWhenUsed/>
    <w:rsid w:val="0034371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4"/>
    <w:uiPriority w:val="99"/>
    <w:semiHidden/>
    <w:rsid w:val="00343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359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 Васильева</cp:lastModifiedBy>
  <cp:revision>3</cp:revision>
  <dcterms:created xsi:type="dcterms:W3CDTF">2019-01-08T19:05:00Z</dcterms:created>
  <dcterms:modified xsi:type="dcterms:W3CDTF">2019-01-09T10:43:00Z</dcterms:modified>
</cp:coreProperties>
</file>